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AC" w:rsidRPr="004D40AC" w:rsidRDefault="004D40AC" w:rsidP="00FC0F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D40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поведения пациента</w:t>
      </w:r>
    </w:p>
    <w:p w:rsidR="00FC0F9A" w:rsidRDefault="00FC0F9A" w:rsidP="00FC0F9A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</w:p>
    <w:p w:rsidR="004D40AC" w:rsidRPr="004D40AC" w:rsidRDefault="004D40AC" w:rsidP="00FC0F9A">
      <w:pPr>
        <w:pStyle w:val="a3"/>
        <w:spacing w:before="0" w:beforeAutospacing="0" w:after="0" w:afterAutospacing="0"/>
        <w:jc w:val="center"/>
      </w:pPr>
      <w:r w:rsidRPr="004D40AC">
        <w:rPr>
          <w:rStyle w:val="a4"/>
        </w:rPr>
        <w:t>Права и обязанности пациента</w:t>
      </w:r>
    </w:p>
    <w:p w:rsidR="00FC0F9A" w:rsidRPr="00FC0F9A" w:rsidRDefault="00FC0F9A" w:rsidP="004D40AC">
      <w:pPr>
        <w:pStyle w:val="a3"/>
        <w:spacing w:before="0" w:beforeAutospacing="0" w:after="0" w:afterAutospacing="0"/>
        <w:jc w:val="both"/>
        <w:rPr>
          <w:rStyle w:val="a5"/>
          <w:b/>
          <w:bCs/>
        </w:rPr>
      </w:pPr>
    </w:p>
    <w:p w:rsidR="004D40AC" w:rsidRPr="004D40AC" w:rsidRDefault="004D40AC" w:rsidP="004D40AC">
      <w:pPr>
        <w:pStyle w:val="a3"/>
        <w:spacing w:before="0" w:beforeAutospacing="0" w:after="0" w:afterAutospacing="0"/>
        <w:jc w:val="both"/>
      </w:pPr>
      <w:r w:rsidRPr="004D40AC">
        <w:rPr>
          <w:rStyle w:val="a5"/>
          <w:b/>
          <w:bCs/>
        </w:rPr>
        <w:t xml:space="preserve">Пациент имеет право </w:t>
      </w:r>
      <w:proofErr w:type="gramStart"/>
      <w:r w:rsidRPr="004D40AC">
        <w:rPr>
          <w:rStyle w:val="a5"/>
          <w:b/>
          <w:bCs/>
        </w:rPr>
        <w:t>на</w:t>
      </w:r>
      <w:proofErr w:type="gramEnd"/>
      <w:r w:rsidRPr="004D40AC">
        <w:rPr>
          <w:rStyle w:val="a5"/>
          <w:b/>
          <w:bCs/>
        </w:rPr>
        <w:t>:</w:t>
      </w:r>
    </w:p>
    <w:p w:rsidR="00FC0F9A" w:rsidRP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уважительное и гуманное от</w:t>
      </w:r>
      <w:r>
        <w:t>ношение со стороны медицинского</w:t>
      </w:r>
      <w:r w:rsidRPr="004D40AC">
        <w:t xml:space="preserve"> и обслуживающего персонала;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 xml:space="preserve">получение медицинской помощи в гарантированном объеме, </w:t>
      </w:r>
      <w:proofErr w:type="gramStart"/>
      <w:r w:rsidRPr="004D40AC">
        <w:t>оказываемую</w:t>
      </w:r>
      <w:proofErr w:type="gramEnd"/>
      <w:r w:rsidRPr="004D40AC">
        <w:t xml:space="preserve">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="00FC0F9A">
        <w:t>;</w:t>
      </w:r>
    </w:p>
    <w:p w:rsidR="00FC0F9A" w:rsidRDefault="004D40AC" w:rsidP="00FC0F9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выбор лечащего врача;</w:t>
      </w:r>
    </w:p>
    <w:p w:rsidR="00FC0F9A" w:rsidRDefault="004D40AC" w:rsidP="00FC0F9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на перевод к другому лечащему врачу с разрешения руководителя учреждения при наличии согласия другого врача</w:t>
      </w:r>
      <w:r w:rsidR="00D01492">
        <w:t>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профилактику, диагностику, лечение, медицинскую реабилитацию в медицинском учреждении по программе гос</w:t>
      </w:r>
      <w:r w:rsidR="00FC0F9A">
        <w:t xml:space="preserve">ударственных </w:t>
      </w:r>
      <w:r w:rsidRPr="004D40AC">
        <w:t>гарантий в условиях, соответствующих санитарно-гигиеническим требованиям амбулаторно-поликлинического учреждения;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получение консультаций врачей-специалистов в рамках программы гос</w:t>
      </w:r>
      <w:r w:rsidR="00FC0F9A">
        <w:t xml:space="preserve">ударственных </w:t>
      </w:r>
      <w:r w:rsidRPr="004D40AC">
        <w:t>гарантий;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получение информации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в установленном действующим законодательством порядке;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на основании письменного заявления получать отражающие состояние здоровья медицинские документы, их копии и выписки из медицинских документов в установленном действующим законодательством порядке;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получение информации о ФИО, должности, квалификации его лечащего врача и других лиц, участвующих в оказании ему медицинской помощи;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выбор лиц, которым в интересах пациента может быть передана информация о состоянии его здоровья в установленном действующим законодательством порядке (на основании письменного заявления пациента);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защиту сведений, составляющих врачебную тайну пациента, а также персональных данных пациента;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отказ от медицинского вмешательства;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обращение с жалобой к должностным лицам учреждения, в котором ему оказывается медицинская помощь, а также к должностным лицам государственных органов</w:t>
      </w:r>
      <w:r w:rsidR="00FC0F9A">
        <w:t>,</w:t>
      </w:r>
      <w:r w:rsidRPr="004D40AC">
        <w:t xml:space="preserve"> или в суд;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proofErr w:type="gramStart"/>
      <w:r w:rsidRPr="004D40AC">
        <w:t xml:space="preserve">на получение медицинской помощи в гарантированном объеме, оказываемой без взимания платы в соответствии с программой государственных гарантий бесплатного оказания гражданам медицинской помощи в амбулаторно-поликлиническом учреждении </w:t>
      </w:r>
      <w:r w:rsidRPr="004D40AC">
        <w:lastRenderedPageBreak/>
        <w:t>по месту жительства (территориально-участковому принципу) (ст.17.</w:t>
      </w:r>
      <w:proofErr w:type="gramEnd"/>
      <w:r w:rsidRPr="004D40AC">
        <w:t xml:space="preserve"> Федера</w:t>
      </w:r>
      <w:r w:rsidR="00D01492">
        <w:t>льного закона РФ от 21.11.2011</w:t>
      </w:r>
      <w:r w:rsidRPr="004D40AC">
        <w:t xml:space="preserve"> № 323-ФЗ)</w:t>
      </w:r>
      <w:proofErr w:type="gramStart"/>
      <w:r w:rsidR="00FC0F9A" w:rsidRPr="00FC0F9A">
        <w:t xml:space="preserve"> </w:t>
      </w:r>
      <w:r w:rsidR="00FC0F9A">
        <w:t>;</w:t>
      </w:r>
      <w:proofErr w:type="gramEnd"/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на получение платных медицинских услуг в любом другом медицинском учреждении по выбору пациента (ст. 84 Ф</w:t>
      </w:r>
      <w:r w:rsidR="00D01492">
        <w:t xml:space="preserve">З РФ от 21.11.2011 № </w:t>
      </w:r>
      <w:r w:rsidRPr="004D40AC">
        <w:t>323-ФЗ) и иных услуг в рамках программ добровольного медицинского страхования.</w:t>
      </w:r>
    </w:p>
    <w:p w:rsidR="00FC0F9A" w:rsidRDefault="00FC0F9A" w:rsidP="00FC0F9A">
      <w:pPr>
        <w:pStyle w:val="a3"/>
        <w:spacing w:before="0" w:beforeAutospacing="0" w:after="0" w:afterAutospacing="0"/>
        <w:ind w:left="567"/>
        <w:jc w:val="both"/>
      </w:pPr>
    </w:p>
    <w:p w:rsidR="00FC0F9A" w:rsidRPr="004D40AC" w:rsidRDefault="00FC0F9A" w:rsidP="00FC0F9A">
      <w:pPr>
        <w:pStyle w:val="a3"/>
        <w:spacing w:before="0" w:beforeAutospacing="0" w:after="0" w:afterAutospacing="0"/>
        <w:jc w:val="both"/>
      </w:pPr>
      <w:r w:rsidRPr="004D40AC">
        <w:rPr>
          <w:rStyle w:val="a5"/>
          <w:b/>
          <w:bCs/>
        </w:rPr>
        <w:t>Пациент обязан: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соблюдать санитарно-эпидемиологический режим медицинского учреждения;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при посещении медицинского учреждения надевать на обувь бахилы или переобуваться в сменную обувь;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находясь на лечении, соблюдать Правила и лечебный режим дня (приложение к Правилам);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являться на приём к специалисту, медицинские процедуры, функциональную и лабораторную диагностику в установленное время. Если по уважительной причине пациент не может посетить врача необходимо предупреждать о невозможности явки по уважительной причине;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сообщать врачу всю информацию, необходимую для постановки диагноза и лечения заболевания;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подписать информированное добровольное согласие на медицинское вмешательство, либо отка</w:t>
      </w:r>
      <w:r w:rsidR="00FC0F9A">
        <w:t>з от медицинского вмешательства;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своевременно и неукоснительно выполнять все предписания лечащего врача, соблюдать рекомендуемую врачом диету;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немедленно информировать лечащего врача об изменении состояния своего здоровья в процессе диагностики и лечения;</w:t>
      </w:r>
    </w:p>
    <w:p w:rsidR="004D40AC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бережно относиться к имуществу медицинского учреждения, соблюдать чистоту и тишину в помещениях медицинского учреждения.</w:t>
      </w:r>
    </w:p>
    <w:p w:rsidR="00FC0F9A" w:rsidRPr="004D40AC" w:rsidRDefault="00FC0F9A" w:rsidP="00FC0F9A">
      <w:pPr>
        <w:pStyle w:val="a3"/>
        <w:spacing w:before="0" w:beforeAutospacing="0" w:after="0" w:afterAutospacing="0"/>
        <w:ind w:left="567"/>
        <w:jc w:val="both"/>
      </w:pPr>
    </w:p>
    <w:p w:rsidR="00FC0F9A" w:rsidRDefault="00FC0F9A" w:rsidP="00FC0F9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D40AC" w:rsidRPr="004D40AC" w:rsidRDefault="004D40AC" w:rsidP="00FC0F9A">
      <w:pPr>
        <w:pStyle w:val="a3"/>
        <w:spacing w:before="0" w:beforeAutospacing="0" w:after="0" w:afterAutospacing="0"/>
        <w:jc w:val="center"/>
      </w:pPr>
      <w:r w:rsidRPr="004D40AC">
        <w:rPr>
          <w:rStyle w:val="a4"/>
        </w:rPr>
        <w:t>Получение медицинской помощи в плановой форме в амбулаторных условиях</w:t>
      </w:r>
    </w:p>
    <w:p w:rsidR="00FC0F9A" w:rsidRDefault="00FC0F9A" w:rsidP="004D40AC">
      <w:pPr>
        <w:pStyle w:val="a3"/>
        <w:spacing w:before="0" w:beforeAutospacing="0" w:after="0" w:afterAutospacing="0"/>
        <w:jc w:val="both"/>
      </w:pPr>
    </w:p>
    <w:p w:rsidR="004D40AC" w:rsidRPr="004D40AC" w:rsidRDefault="004D40AC" w:rsidP="004D40AC">
      <w:pPr>
        <w:pStyle w:val="a3"/>
        <w:spacing w:before="0" w:beforeAutospacing="0" w:after="0" w:afterAutospacing="0"/>
        <w:jc w:val="both"/>
      </w:pPr>
      <w:r w:rsidRPr="004D40AC">
        <w:t>Получение медицинской помощи в плановой форме в амбулаторных условиях, осуществляется в соответствии с приказом МЗ РФ от 15.052012г. №543н «Об утверждении Положения об организации оказания первичной медико-санитарной помощи взрослому населению».</w:t>
      </w:r>
    </w:p>
    <w:p w:rsidR="00FC0F9A" w:rsidRDefault="00FC0F9A" w:rsidP="004D40A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D40AC" w:rsidRPr="004D40AC" w:rsidRDefault="004D40AC" w:rsidP="004D40AC">
      <w:pPr>
        <w:pStyle w:val="a3"/>
        <w:spacing w:before="0" w:beforeAutospacing="0" w:after="0" w:afterAutospacing="0"/>
        <w:jc w:val="both"/>
      </w:pPr>
      <w:r w:rsidRPr="004D40AC">
        <w:rPr>
          <w:rStyle w:val="a4"/>
        </w:rPr>
        <w:t>При первичном обращении за медицинской помощью пациент обязан</w:t>
      </w:r>
      <w:r w:rsidRPr="004D40AC">
        <w:t>: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ознакомиться с Правилами поведения пациентов в Учреждении</w:t>
      </w:r>
      <w:r w:rsidR="00FC0F9A">
        <w:t>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 xml:space="preserve">с наличием врачей </w:t>
      </w:r>
      <w:r w:rsidR="00FC0F9A">
        <w:t>- специалистов</w:t>
      </w:r>
      <w:r w:rsidR="00FC0F9A">
        <w:t>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видами оказываемой м</w:t>
      </w:r>
      <w:r w:rsidR="00FC0F9A">
        <w:t>едицинской помощи</w:t>
      </w:r>
      <w:r w:rsidR="00FC0F9A">
        <w:t>;</w:t>
      </w:r>
    </w:p>
    <w:p w:rsidR="00FC0F9A" w:rsidRDefault="00FC0F9A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>
        <w:t>г</w:t>
      </w:r>
      <w:r w:rsidR="004D40AC" w:rsidRPr="004D40AC">
        <w:t>рафиком работы врачей</w:t>
      </w:r>
      <w:r>
        <w:t xml:space="preserve"> -</w:t>
      </w:r>
      <w:r w:rsidR="004D40AC" w:rsidRPr="004D40AC">
        <w:t xml:space="preserve"> специалистов и подразделений Учреждения;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предъявить документ удостоверяющий личность (ст. 73, 79 Федера</w:t>
      </w:r>
      <w:r w:rsidR="00D01492">
        <w:t>льного закона РФ от 21.11.2011</w:t>
      </w:r>
      <w:r w:rsidRPr="004D40AC">
        <w:t xml:space="preserve"> №323-ФЗ, п.3 ст.14 главы 3 Федерал</w:t>
      </w:r>
      <w:r w:rsidR="00D01492">
        <w:t>ьного закона РФ от 27.07.2006</w:t>
      </w:r>
      <w:r w:rsidRPr="004D40AC">
        <w:t xml:space="preserve"> № 152-ФЗ);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</w:t>
      </w:r>
      <w:r w:rsidR="00FC0F9A">
        <w:t>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lastRenderedPageBreak/>
        <w:t>при необходимости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при необходимости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при необходимости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proofErr w:type="gramStart"/>
      <w:r w:rsidRPr="004D40AC">
        <w:t>представить необходимые для прикрепления на медицинское обслуживание и ведения персонифицированного учета сведения (Ф.И.О., пол, дата рождения, место рождения, гражданство, данные документа, удостоверяющего личность, место жительства, место регистрации, дата регистрации, страховой номер индивидуального лицевого счета (СНИЛС), принятый в соответствии с законодательством РФ об индивидуальном (персонифицированном) учете в системе обязательного пенсионного страхования, номер полиса обязательного медицинского страхования застрахованного лица, данные</w:t>
      </w:r>
      <w:proofErr w:type="gramEnd"/>
      <w:r w:rsidRPr="004D40AC">
        <w:t xml:space="preserve"> о страховой медицинской организации, выбранной застрахованным лицом, дата регистрации в качестве застрахованного лица, статус застрахованного лица (работающий, неработающи</w:t>
      </w:r>
      <w:r w:rsidR="00FC0F9A">
        <w:t>й)</w:t>
      </w:r>
      <w:r w:rsidR="00FC0F9A">
        <w:t>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дать информированное добровольное письменное согласие на обработку персональных данных</w:t>
      </w:r>
      <w:r w:rsidR="00FC0F9A">
        <w:t>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дать информированное добровольное письменное согласие при выборе врача и медицинской организации при получе</w:t>
      </w:r>
      <w:r w:rsidR="00D01492">
        <w:t>нии первичной медико-санитарной;</w:t>
      </w:r>
    </w:p>
    <w:p w:rsidR="00FC0F9A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дать информированное добровольное согласие на медицинское вмешательство и на отказ от медицинского вмешательства (ст.20 Федера</w:t>
      </w:r>
      <w:r w:rsidR="00D01492">
        <w:t xml:space="preserve">льного закона РФ от 21.11.2011 № </w:t>
      </w:r>
      <w:r w:rsidRPr="004D40AC">
        <w:t>323-ФЗ);</w:t>
      </w:r>
    </w:p>
    <w:p w:rsidR="00D01492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proofErr w:type="gramStart"/>
      <w:r w:rsidRPr="004D40AC">
        <w:t>дать информированное добровольное письменное согласие на получение платных медицинских услуги в установленном законодательством РФ об охране здоровья граждан порядке.</w:t>
      </w:r>
      <w:proofErr w:type="gramEnd"/>
    </w:p>
    <w:p w:rsidR="00FC0F9A" w:rsidRDefault="00FC0F9A" w:rsidP="004D40A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D40AC" w:rsidRPr="004D40AC" w:rsidRDefault="004D40AC" w:rsidP="00FC0F9A">
      <w:pPr>
        <w:pStyle w:val="a3"/>
        <w:spacing w:before="0" w:beforeAutospacing="0" w:after="0" w:afterAutospacing="0"/>
        <w:jc w:val="center"/>
      </w:pPr>
      <w:r w:rsidRPr="004D40AC">
        <w:rPr>
          <w:rStyle w:val="a4"/>
        </w:rPr>
        <w:t>Меры безопасности в медицинском учреждении</w:t>
      </w:r>
    </w:p>
    <w:p w:rsidR="004D40AC" w:rsidRPr="004D40AC" w:rsidRDefault="00D01492" w:rsidP="00FC0F9A">
      <w:pPr>
        <w:pStyle w:val="a3"/>
        <w:spacing w:before="0" w:beforeAutospacing="0" w:after="0" w:afterAutospacing="0"/>
        <w:ind w:firstLine="708"/>
        <w:jc w:val="both"/>
      </w:pPr>
      <w:r>
        <w:t>В</w:t>
      </w:r>
      <w:r w:rsidR="004D40AC" w:rsidRPr="004D40AC">
        <w:t xml:space="preserve"> целях обеспечения безопасности пациентов в помещении и на территории медицинского учреждения ведется видеонаблюдение.</w:t>
      </w:r>
    </w:p>
    <w:p w:rsidR="004D40AC" w:rsidRDefault="00D01492" w:rsidP="00FC0F9A">
      <w:pPr>
        <w:pStyle w:val="a3"/>
        <w:spacing w:before="0" w:beforeAutospacing="0" w:after="0" w:afterAutospacing="0"/>
        <w:ind w:firstLine="708"/>
        <w:jc w:val="both"/>
      </w:pPr>
      <w:r>
        <w:t>В</w:t>
      </w:r>
      <w:r w:rsidR="004D40AC" w:rsidRPr="004D40AC">
        <w:t xml:space="preserve">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</w:t>
      </w:r>
      <w:r w:rsidR="004D40AC" w:rsidRPr="004D40AC">
        <w:rPr>
          <w:rStyle w:val="a4"/>
        </w:rPr>
        <w:t>пациентам и посетителям медицинского учреждения запрещается</w:t>
      </w:r>
      <w:r w:rsidR="004D40AC" w:rsidRPr="004D40AC">
        <w:t>:</w:t>
      </w:r>
    </w:p>
    <w:p w:rsidR="008F0870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проносить в здания и кабинеты огнестрельное, газовое и холодное оружие, ядовитые, радиоактивные, химические и взрывчатые ве</w:t>
      </w:r>
      <w:r w:rsidR="00D01492">
        <w:t>щества, спиртные напитки и иные</w:t>
      </w:r>
      <w:r w:rsidRPr="004D40AC">
        <w:t xml:space="preserve">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8F0870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proofErr w:type="gramStart"/>
      <w:r w:rsidRPr="004D40AC">
        <w:t xml:space="preserve">иметь при себе крупногабаритные предметы (в </w:t>
      </w:r>
      <w:proofErr w:type="spellStart"/>
      <w:r w:rsidRPr="004D40AC">
        <w:t>т.ч</w:t>
      </w:r>
      <w:proofErr w:type="spellEnd"/>
      <w:r w:rsidRPr="004D40AC">
        <w:t>. хозяйственные сумки, рюкзаки, вещевые мешки, чемоданы, корзины и т.п.);</w:t>
      </w:r>
      <w:proofErr w:type="gramEnd"/>
    </w:p>
    <w:p w:rsidR="008F0870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пользоваться служебным телефоном;</w:t>
      </w:r>
    </w:p>
    <w:p w:rsidR="008F0870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курить в помещениях и на территории, прилегающей к зданию Учреждения;</w:t>
      </w:r>
    </w:p>
    <w:p w:rsidR="008F0870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играть в азартные игры;</w:t>
      </w:r>
    </w:p>
    <w:p w:rsidR="008F0870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громко разговаривать, в том числе по мобильному телефону, шуметь, хлопать дверями;</w:t>
      </w:r>
    </w:p>
    <w:p w:rsidR="008F0870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выносить из помещения медицинские документы;</w:t>
      </w:r>
    </w:p>
    <w:p w:rsidR="008F0870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изымать какие-либо документы из медицинских карт, с информационных стендов;</w:t>
      </w:r>
    </w:p>
    <w:p w:rsidR="008F0870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lastRenderedPageBreak/>
        <w:t>размещать в помещениях и на территории Учреждения объявления без разрешения администрации;</w:t>
      </w:r>
    </w:p>
    <w:p w:rsidR="008F0870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производить фото</w:t>
      </w:r>
      <w:r w:rsidR="008F0870">
        <w:t xml:space="preserve"> </w:t>
      </w:r>
      <w:r w:rsidRPr="004D40AC">
        <w:t>и видеосъемку, звукозапись без предварительного разрешения администрации;</w:t>
      </w:r>
    </w:p>
    <w:p w:rsidR="008F0870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выполнять в функции торговых агентов, представителей и находиться в помещениях Учреждения в иных коммерческих целях;</w:t>
      </w:r>
    </w:p>
    <w:p w:rsidR="008F0870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проходить и находиться в кабинетах в верхней одежде, грязной обуви;</w:t>
      </w:r>
    </w:p>
    <w:p w:rsidR="008F0870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бросать марлю, в</w:t>
      </w:r>
      <w:r w:rsidR="00D01492">
        <w:t>ату, бумагу в унитазы, раковины;</w:t>
      </w:r>
    </w:p>
    <w:p w:rsidR="008F0870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приносить и употреблять спиртные напитки, наркотические и токсические средства;</w:t>
      </w:r>
    </w:p>
    <w:p w:rsidR="004D40AC" w:rsidRPr="004D40AC" w:rsidRDefault="004D40AC" w:rsidP="004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D40AC">
        <w:t>являться на прием к врачу в алкогольном, наркотическом, ином токс</w:t>
      </w:r>
      <w:r w:rsidR="00D01492">
        <w:t>ическом опьянении,</w:t>
      </w:r>
      <w:r w:rsidRPr="004D40AC">
        <w:t xml:space="preserve"> с агрессивным поведением, с внешним видом, не отвечающим санитарно-гигиеническим требованиям.</w:t>
      </w:r>
    </w:p>
    <w:p w:rsidR="004D40AC" w:rsidRPr="004D40AC" w:rsidRDefault="004D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40AC" w:rsidRPr="004D40AC" w:rsidSect="00FC0F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9AD"/>
    <w:multiLevelType w:val="hybridMultilevel"/>
    <w:tmpl w:val="196A4002"/>
    <w:lvl w:ilvl="0" w:tplc="F6861FC4">
      <w:start w:val="84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F7E78"/>
    <w:multiLevelType w:val="hybridMultilevel"/>
    <w:tmpl w:val="DFEE439E"/>
    <w:lvl w:ilvl="0" w:tplc="3708BC56">
      <w:start w:val="84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AC"/>
    <w:rsid w:val="00282570"/>
    <w:rsid w:val="004D40AC"/>
    <w:rsid w:val="008F0870"/>
    <w:rsid w:val="00D01492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0AC"/>
    <w:rPr>
      <w:b/>
      <w:bCs/>
    </w:rPr>
  </w:style>
  <w:style w:type="character" w:styleId="a5">
    <w:name w:val="Emphasis"/>
    <w:basedOn w:val="a0"/>
    <w:uiPriority w:val="20"/>
    <w:qFormat/>
    <w:rsid w:val="004D40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0AC"/>
    <w:rPr>
      <w:b/>
      <w:bCs/>
    </w:rPr>
  </w:style>
  <w:style w:type="character" w:styleId="a5">
    <w:name w:val="Emphasis"/>
    <w:basedOn w:val="a0"/>
    <w:uiPriority w:val="20"/>
    <w:qFormat/>
    <w:rsid w:val="004D4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Аннина Евгения Николаевна</dc:creator>
  <cp:lastModifiedBy>Секретарь</cp:lastModifiedBy>
  <cp:revision>5</cp:revision>
  <dcterms:created xsi:type="dcterms:W3CDTF">2023-12-13T07:06:00Z</dcterms:created>
  <dcterms:modified xsi:type="dcterms:W3CDTF">2024-01-13T06:55:00Z</dcterms:modified>
</cp:coreProperties>
</file>